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CC7DD" w14:textId="4725F266" w:rsidR="00C2206E" w:rsidRPr="00486A46" w:rsidRDefault="009C7B2D">
      <w:pPr>
        <w:rPr>
          <w:i/>
          <w:iCs/>
        </w:rPr>
      </w:pPr>
      <w:r w:rsidRPr="00486A46">
        <w:rPr>
          <w:i/>
          <w:iCs/>
        </w:rPr>
        <w:t>MFH-Neubau der Ortsbürgergemeinde Ruppe</w:t>
      </w:r>
      <w:r w:rsidR="008A58D1" w:rsidRPr="00486A46">
        <w:rPr>
          <w:i/>
          <w:iCs/>
        </w:rPr>
        <w:t>r</w:t>
      </w:r>
      <w:r w:rsidRPr="00486A46">
        <w:rPr>
          <w:i/>
          <w:iCs/>
        </w:rPr>
        <w:t>swil</w:t>
      </w:r>
    </w:p>
    <w:p w14:paraId="021DBA84" w14:textId="77777777" w:rsidR="009C7B2D" w:rsidRPr="00486A46" w:rsidRDefault="009C7B2D"/>
    <w:p w14:paraId="2A382A0F" w14:textId="05EB6490" w:rsidR="00C77DB7" w:rsidRPr="00486A46" w:rsidRDefault="00D37BE5" w:rsidP="00C77DB7">
      <w:pPr>
        <w:rPr>
          <w:b/>
          <w:bCs/>
          <w:sz w:val="32"/>
          <w:szCs w:val="32"/>
        </w:rPr>
      </w:pPr>
      <w:r w:rsidRPr="00486A46">
        <w:rPr>
          <w:b/>
          <w:bCs/>
          <w:sz w:val="32"/>
          <w:szCs w:val="32"/>
        </w:rPr>
        <w:t>Wohnungen zur Vermietung ausgeschrieben</w:t>
      </w:r>
    </w:p>
    <w:p w14:paraId="47B257EB" w14:textId="77777777" w:rsidR="00C77DB7" w:rsidRPr="00486A46" w:rsidRDefault="00C77DB7" w:rsidP="00C77DB7"/>
    <w:p w14:paraId="1F9BB035" w14:textId="2CFE8FA4" w:rsidR="00D37BE5" w:rsidRPr="002821B4" w:rsidRDefault="00D37BE5" w:rsidP="000F4EC0">
      <w:r w:rsidRPr="002821B4">
        <w:t>Die Ortsbürgergemeinde Rupperswil erstellt am</w:t>
      </w:r>
      <w:r w:rsidR="00486A46" w:rsidRPr="002821B4">
        <w:t xml:space="preserve"> Alter Schulweg 12B (ehemals</w:t>
      </w:r>
      <w:r w:rsidRPr="002821B4">
        <w:t xml:space="preserve"> Heuweg 6</w:t>
      </w:r>
      <w:r w:rsidR="00486A46" w:rsidRPr="002821B4">
        <w:t>)</w:t>
      </w:r>
      <w:r w:rsidR="00A748F6" w:rsidRPr="002821B4">
        <w:t xml:space="preserve"> </w:t>
      </w:r>
      <w:r w:rsidRPr="002821B4">
        <w:t>ein Mehrfamilienhaus mit dem Zweck des altersgerechten Wohnens</w:t>
      </w:r>
      <w:r w:rsidR="00CE4EF3" w:rsidRPr="002821B4">
        <w:t xml:space="preserve">. </w:t>
      </w:r>
      <w:r w:rsidRPr="002821B4">
        <w:t>Jetzt sind die Wohnungen zur Miete ausgeschrieben</w:t>
      </w:r>
      <w:r w:rsidR="00D308BE" w:rsidRPr="002821B4">
        <w:t>.</w:t>
      </w:r>
      <w:r w:rsidR="00486A46" w:rsidRPr="002821B4">
        <w:t xml:space="preserve"> </w:t>
      </w:r>
      <w:r w:rsidRPr="002821B4">
        <w:t xml:space="preserve">Die Arbeiten am Neubau des Mehrfamilienhauses </w:t>
      </w:r>
      <w:r w:rsidR="00A748F6" w:rsidRPr="002821B4">
        <w:t>Alter Schulweg 12B</w:t>
      </w:r>
      <w:r w:rsidR="00CB7ABF" w:rsidRPr="002821B4">
        <w:t xml:space="preserve"> in Ruppe</w:t>
      </w:r>
      <w:r w:rsidR="00171B4E" w:rsidRPr="002821B4">
        <w:t>r</w:t>
      </w:r>
      <w:r w:rsidR="00CB7ABF" w:rsidRPr="002821B4">
        <w:t xml:space="preserve">swil </w:t>
      </w:r>
      <w:r w:rsidRPr="002821B4">
        <w:t xml:space="preserve">laufen nach Plan und die zwei </w:t>
      </w:r>
      <w:r w:rsidR="00D308BE" w:rsidRPr="002821B4">
        <w:t>3</w:t>
      </w:r>
      <w:r w:rsidR="000F4EC0" w:rsidRPr="002821B4">
        <w:t>.5</w:t>
      </w:r>
      <w:r w:rsidRPr="002821B4">
        <w:t xml:space="preserve">- und fünf </w:t>
      </w:r>
      <w:r w:rsidR="000F4EC0" w:rsidRPr="002821B4">
        <w:t>2.5</w:t>
      </w:r>
      <w:r w:rsidR="00D308BE" w:rsidRPr="002821B4">
        <w:t xml:space="preserve">-Zimmerwohnungen </w:t>
      </w:r>
      <w:r w:rsidR="000F4EC0" w:rsidRPr="002821B4">
        <w:t xml:space="preserve">im Erd-, Ober- und Dachgeschoss </w:t>
      </w:r>
      <w:r w:rsidRPr="002821B4">
        <w:t xml:space="preserve">werden im Dezember 2026 bezugsbereit sein. Die Mietkosten betragen für die </w:t>
      </w:r>
      <w:proofErr w:type="spellStart"/>
      <w:r w:rsidRPr="002821B4">
        <w:t>grösseren</w:t>
      </w:r>
      <w:proofErr w:type="spellEnd"/>
      <w:r w:rsidRPr="002821B4">
        <w:t xml:space="preserve"> Wohnungen </w:t>
      </w:r>
      <w:r w:rsidR="00D77964" w:rsidRPr="002821B4">
        <w:t xml:space="preserve">netto </w:t>
      </w:r>
      <w:r w:rsidR="000F4EC0" w:rsidRPr="002821B4">
        <w:t xml:space="preserve">monatlich </w:t>
      </w:r>
      <w:r w:rsidRPr="002821B4">
        <w:t>um die 2'000 Franken und für die kleineren Wohnungen zwischen 1‘300 und 1‘650 Franken. Auto-</w:t>
      </w:r>
      <w:r w:rsidR="00CB7ABF" w:rsidRPr="002821B4">
        <w:t>Einstellplätze</w:t>
      </w:r>
      <w:r w:rsidRPr="002821B4">
        <w:t xml:space="preserve"> in der Tiefgarage können für 130 Franken </w:t>
      </w:r>
      <w:r w:rsidR="000F4EC0" w:rsidRPr="002821B4">
        <w:t xml:space="preserve">pro Monat </w:t>
      </w:r>
      <w:r w:rsidR="00D308BE" w:rsidRPr="002821B4">
        <w:t xml:space="preserve">gemietet werden. </w:t>
      </w:r>
      <w:r w:rsidR="000F4EC0" w:rsidRPr="002821B4">
        <w:t xml:space="preserve">Die Wohnungen werden barrierefrei gebaut und verfügen alle über einen Balkon bzw. Sitzplatz. </w:t>
      </w:r>
      <w:r w:rsidR="00CB7ABF" w:rsidRPr="002821B4">
        <w:t xml:space="preserve">Das Objekt steht an zentraler und ruhiger Lage und die mit Lift erreichbaren Wohnungen </w:t>
      </w:r>
      <w:r w:rsidR="000F4EC0" w:rsidRPr="002821B4">
        <w:t xml:space="preserve">sind </w:t>
      </w:r>
      <w:proofErr w:type="spellStart"/>
      <w:r w:rsidR="000F4EC0" w:rsidRPr="002821B4">
        <w:t>zeitgemäss</w:t>
      </w:r>
      <w:proofErr w:type="spellEnd"/>
      <w:r w:rsidR="000F4EC0" w:rsidRPr="002821B4">
        <w:t xml:space="preserve"> ausgerüstet. </w:t>
      </w:r>
      <w:proofErr w:type="spellStart"/>
      <w:r w:rsidR="000F4EC0" w:rsidRPr="002821B4">
        <w:t>Gemäss</w:t>
      </w:r>
      <w:proofErr w:type="spellEnd"/>
      <w:r w:rsidR="000F4EC0" w:rsidRPr="002821B4">
        <w:t xml:space="preserve"> Zweckbestimmung besteht die </w:t>
      </w:r>
      <w:r w:rsidRPr="002821B4">
        <w:t xml:space="preserve">Möglichkeit </w:t>
      </w:r>
      <w:r w:rsidR="000F4EC0" w:rsidRPr="002821B4">
        <w:t>zur</w:t>
      </w:r>
      <w:r w:rsidRPr="002821B4">
        <w:t xml:space="preserve"> Nutzung von Leistungen durch das Alters- und Pflegezentrum </w:t>
      </w:r>
      <w:proofErr w:type="spellStart"/>
      <w:r w:rsidRPr="002821B4">
        <w:t>Länzerthus</w:t>
      </w:r>
      <w:proofErr w:type="spellEnd"/>
      <w:r w:rsidRPr="002821B4">
        <w:t xml:space="preserve">. </w:t>
      </w:r>
      <w:r w:rsidR="0087734D" w:rsidRPr="002821B4">
        <w:t>Ortsbürger</w:t>
      </w:r>
      <w:r w:rsidR="00D308BE" w:rsidRPr="002821B4">
        <w:t xml:space="preserve">kommission und Gemeinderat haben </w:t>
      </w:r>
      <w:r w:rsidR="0087734D" w:rsidRPr="002821B4">
        <w:t xml:space="preserve">zudem </w:t>
      </w:r>
      <w:r w:rsidR="00D308BE" w:rsidRPr="002821B4">
        <w:t xml:space="preserve">Kriterien für </w:t>
      </w:r>
      <w:r w:rsidR="00B6362F" w:rsidRPr="002821B4">
        <w:t xml:space="preserve">die </w:t>
      </w:r>
      <w:r w:rsidR="0087734D" w:rsidRPr="002821B4">
        <w:t xml:space="preserve">Vergabe der Wohnungen </w:t>
      </w:r>
      <w:r w:rsidR="00D308BE" w:rsidRPr="002821B4">
        <w:t>festgelegt. Neben den üblichen wirtschaftlichen Voraussetzungen werden Seniorinnen und Senioren, Ortsbürger oder Personen mit Wohnsitz in oder Bezug zu Rupperswil bevorzugt.</w:t>
      </w:r>
    </w:p>
    <w:p w14:paraId="35DDED7E" w14:textId="77777777" w:rsidR="00D308BE" w:rsidRPr="002821B4" w:rsidRDefault="00D308BE" w:rsidP="00D37BE5"/>
    <w:p w14:paraId="1FB13336" w14:textId="1966F67A" w:rsidR="00D308BE" w:rsidRPr="002821B4" w:rsidRDefault="00D308BE" w:rsidP="00D37BE5">
      <w:r w:rsidRPr="002821B4">
        <w:t>Die Detaillierte Beschreibung der Wohnungen sowie Informationen zum Bewerbungsprozess sind zu finden unter https://www.kellermuellerpartner.ch/mieten.</w:t>
      </w:r>
    </w:p>
    <w:p w14:paraId="2F29ED10" w14:textId="77777777" w:rsidR="00D37BE5" w:rsidRDefault="00D37BE5" w:rsidP="00C3311B"/>
    <w:p w14:paraId="4D66CF18" w14:textId="77777777" w:rsidR="00F9493E" w:rsidRDefault="00F9493E" w:rsidP="00C3311B"/>
    <w:p w14:paraId="0219C804" w14:textId="77777777" w:rsidR="00F9493E" w:rsidRDefault="00F9493E" w:rsidP="00C3311B"/>
    <w:sectPr w:rsidR="00F9493E" w:rsidSect="00596100">
      <w:type w:val="continuous"/>
      <w:pgSz w:w="11907" w:h="16839" w:code="9"/>
      <w:pgMar w:top="851" w:right="1134" w:bottom="851" w:left="119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B2FC7"/>
    <w:multiLevelType w:val="hybridMultilevel"/>
    <w:tmpl w:val="4FCA6AE0"/>
    <w:lvl w:ilvl="0" w:tplc="2DF69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107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FE"/>
    <w:rsid w:val="00061078"/>
    <w:rsid w:val="000F4EC0"/>
    <w:rsid w:val="00131F43"/>
    <w:rsid w:val="00153357"/>
    <w:rsid w:val="00171B4E"/>
    <w:rsid w:val="001C1340"/>
    <w:rsid w:val="001D0F2E"/>
    <w:rsid w:val="001D4C41"/>
    <w:rsid w:val="00224015"/>
    <w:rsid w:val="002821B4"/>
    <w:rsid w:val="00326F86"/>
    <w:rsid w:val="0034693B"/>
    <w:rsid w:val="00367C2E"/>
    <w:rsid w:val="003B5D2B"/>
    <w:rsid w:val="003D6BDB"/>
    <w:rsid w:val="003E44B9"/>
    <w:rsid w:val="00473728"/>
    <w:rsid w:val="00477C3B"/>
    <w:rsid w:val="00477F43"/>
    <w:rsid w:val="00484C72"/>
    <w:rsid w:val="00485C67"/>
    <w:rsid w:val="00486A46"/>
    <w:rsid w:val="00491CFE"/>
    <w:rsid w:val="00596100"/>
    <w:rsid w:val="005A14FC"/>
    <w:rsid w:val="0063516E"/>
    <w:rsid w:val="00661B9F"/>
    <w:rsid w:val="00681D2C"/>
    <w:rsid w:val="006B0A0D"/>
    <w:rsid w:val="006C3515"/>
    <w:rsid w:val="0072421B"/>
    <w:rsid w:val="0075201A"/>
    <w:rsid w:val="0079056F"/>
    <w:rsid w:val="00793494"/>
    <w:rsid w:val="008366C2"/>
    <w:rsid w:val="008613AA"/>
    <w:rsid w:val="00863593"/>
    <w:rsid w:val="0087734D"/>
    <w:rsid w:val="008A58D1"/>
    <w:rsid w:val="008D1526"/>
    <w:rsid w:val="008E34B8"/>
    <w:rsid w:val="009065B6"/>
    <w:rsid w:val="0091629A"/>
    <w:rsid w:val="00920042"/>
    <w:rsid w:val="009210EE"/>
    <w:rsid w:val="009B1956"/>
    <w:rsid w:val="009C7B2D"/>
    <w:rsid w:val="009D5BFF"/>
    <w:rsid w:val="009E4428"/>
    <w:rsid w:val="00A74042"/>
    <w:rsid w:val="00A748F6"/>
    <w:rsid w:val="00AD28CC"/>
    <w:rsid w:val="00AE574D"/>
    <w:rsid w:val="00B21596"/>
    <w:rsid w:val="00B35148"/>
    <w:rsid w:val="00B438C4"/>
    <w:rsid w:val="00B62E07"/>
    <w:rsid w:val="00B6362F"/>
    <w:rsid w:val="00BC2FA3"/>
    <w:rsid w:val="00C2206E"/>
    <w:rsid w:val="00C3311B"/>
    <w:rsid w:val="00C551DF"/>
    <w:rsid w:val="00C77DB7"/>
    <w:rsid w:val="00C97F15"/>
    <w:rsid w:val="00CB7ABF"/>
    <w:rsid w:val="00CE4EF3"/>
    <w:rsid w:val="00D308BE"/>
    <w:rsid w:val="00D37BE5"/>
    <w:rsid w:val="00D67BAD"/>
    <w:rsid w:val="00D77964"/>
    <w:rsid w:val="00D91EC3"/>
    <w:rsid w:val="00DB3AE2"/>
    <w:rsid w:val="00DE76F7"/>
    <w:rsid w:val="00E26D4C"/>
    <w:rsid w:val="00EB5AD3"/>
    <w:rsid w:val="00EF5E27"/>
    <w:rsid w:val="00F91D20"/>
    <w:rsid w:val="00F9493E"/>
    <w:rsid w:val="00FA1E23"/>
    <w:rsid w:val="00FE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F838BF"/>
  <w15:chartTrackingRefBased/>
  <w15:docId w15:val="{F775D6B4-A592-45DF-B056-61E21BC6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6F86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326F86"/>
    <w:pPr>
      <w:keepNext/>
      <w:outlineLvl w:val="0"/>
    </w:pPr>
    <w:rPr>
      <w:sz w:val="28"/>
      <w:lang w:val="de-CH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491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491C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491C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491C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491CF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491CF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491CF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491CF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26F86"/>
    <w:rPr>
      <w:sz w:val="28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semiHidden/>
    <w:rsid w:val="00491CF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semiHidden/>
    <w:rsid w:val="00491CFE"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semiHidden/>
    <w:rsid w:val="00491CFE"/>
    <w:rPr>
      <w:rFonts w:asciiTheme="minorHAnsi" w:eastAsiaTheme="majorEastAsia" w:hAnsiTheme="minorHAnsi" w:cstheme="majorBidi"/>
      <w:i/>
      <w:iCs/>
      <w:color w:val="2E74B5" w:themeColor="accent1" w:themeShade="BF"/>
      <w:sz w:val="24"/>
      <w:szCs w:val="24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491CFE"/>
    <w:rPr>
      <w:rFonts w:asciiTheme="minorHAnsi" w:eastAsiaTheme="majorEastAsia" w:hAnsiTheme="minorHAnsi" w:cstheme="majorBidi"/>
      <w:color w:val="2E74B5" w:themeColor="accent1" w:themeShade="BF"/>
      <w:sz w:val="24"/>
      <w:szCs w:val="24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491CFE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491CFE"/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491CFE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491CFE"/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de-DE" w:eastAsia="de-DE"/>
    </w:rPr>
  </w:style>
  <w:style w:type="paragraph" w:styleId="Titel">
    <w:name w:val="Title"/>
    <w:basedOn w:val="Standard"/>
    <w:next w:val="Standard"/>
    <w:link w:val="TitelZchn"/>
    <w:qFormat/>
    <w:rsid w:val="00491C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491CFE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</w:rPr>
  </w:style>
  <w:style w:type="paragraph" w:styleId="Untertitel">
    <w:name w:val="Subtitle"/>
    <w:basedOn w:val="Standard"/>
    <w:next w:val="Standard"/>
    <w:link w:val="UntertitelZchn"/>
    <w:qFormat/>
    <w:rsid w:val="00491CF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rsid w:val="00491CF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DE"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491C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91CFE"/>
    <w:rPr>
      <w:i/>
      <w:iCs/>
      <w:color w:val="404040" w:themeColor="text1" w:themeTint="BF"/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491CF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91CFE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91CF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91CFE"/>
    <w:rPr>
      <w:i/>
      <w:iCs/>
      <w:color w:val="2E74B5" w:themeColor="accent1" w:themeShade="BF"/>
      <w:sz w:val="24"/>
      <w:szCs w:val="24"/>
      <w:lang w:val="de-DE" w:eastAsia="de-DE"/>
    </w:rPr>
  </w:style>
  <w:style w:type="character" w:styleId="IntensiverVerweis">
    <w:name w:val="Intense Reference"/>
    <w:basedOn w:val="Absatz-Standardschriftart"/>
    <w:uiPriority w:val="32"/>
    <w:qFormat/>
    <w:rsid w:val="00491CFE"/>
    <w:rPr>
      <w:b/>
      <w:bCs/>
      <w:smallCaps/>
      <w:color w:val="2E74B5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72421B"/>
    <w:pPr>
      <w:spacing w:before="100" w:beforeAutospacing="1" w:after="100" w:afterAutospacing="1"/>
    </w:pPr>
    <w:rPr>
      <w:kern w:val="0"/>
      <w:lang w:val="de-CH" w:eastAsia="de-CH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D308B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30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1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Suter</dc:creator>
  <cp:keywords/>
  <dc:description/>
  <cp:lastModifiedBy>Marcel Suter</cp:lastModifiedBy>
  <cp:revision>4</cp:revision>
  <dcterms:created xsi:type="dcterms:W3CDTF">2026-03-04T13:25:00Z</dcterms:created>
  <dcterms:modified xsi:type="dcterms:W3CDTF">2026-03-04T13:34:00Z</dcterms:modified>
</cp:coreProperties>
</file>